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A1F2" w14:textId="1A3F65D8" w:rsidR="00462944" w:rsidRDefault="00441C06">
      <w:r>
        <w:rPr>
          <w:noProof/>
        </w:rPr>
        <w:drawing>
          <wp:inline distT="0" distB="0" distL="0" distR="0" wp14:anchorId="21A5A337" wp14:editId="202D3972">
            <wp:extent cx="1617345" cy="2286000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35" cy="2299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06"/>
    <w:rsid w:val="000B14FC"/>
    <w:rsid w:val="00441C06"/>
    <w:rsid w:val="00462944"/>
    <w:rsid w:val="0055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D746"/>
  <w15:chartTrackingRefBased/>
  <w15:docId w15:val="{3B23BEAB-E8E1-40A0-9115-5935E6A5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der Heijden</dc:creator>
  <cp:keywords/>
  <dc:description/>
  <cp:lastModifiedBy>Kim van der Heijden</cp:lastModifiedBy>
  <cp:revision>1</cp:revision>
  <dcterms:created xsi:type="dcterms:W3CDTF">2022-12-20T10:55:00Z</dcterms:created>
  <dcterms:modified xsi:type="dcterms:W3CDTF">2022-12-20T10:56:00Z</dcterms:modified>
</cp:coreProperties>
</file>